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9B125">
      <w:pPr>
        <w:ind w:right="160"/>
        <w:rPr>
          <w:rFonts w:hint="default" w:ascii="黑体" w:hAnsi="黑体" w:eastAsia="黑体" w:cs="宋体"/>
          <w:sz w:val="32"/>
          <w:szCs w:val="32"/>
          <w:lang w:val="en-US" w:eastAsia="zh-CN"/>
        </w:rPr>
      </w:pPr>
      <w:r>
        <w:rPr>
          <w:rFonts w:hint="eastAsia" w:ascii="黑体" w:hAnsi="黑体" w:eastAsia="黑体" w:cs="宋体"/>
          <w:sz w:val="32"/>
          <w:szCs w:val="32"/>
          <w:lang w:val="en-US" w:eastAsia="zh-CN"/>
        </w:rPr>
        <w:t>附件3：</w:t>
      </w:r>
    </w:p>
    <w:p w14:paraId="6C084CF7">
      <w:pPr>
        <w:pStyle w:val="2"/>
        <w:spacing w:beforeAutospacing="0" w:afterAutospacing="0"/>
        <w:jc w:val="center"/>
        <w:rPr>
          <w:rFonts w:hint="eastAsia" w:ascii="黑体" w:hAnsi="黑体" w:eastAsia="黑体"/>
          <w:sz w:val="44"/>
          <w:szCs w:val="44"/>
        </w:rPr>
      </w:pPr>
      <w:r>
        <w:rPr>
          <w:rFonts w:hint="eastAsia" w:ascii="黑体" w:hAnsi="黑体" w:eastAsia="黑体"/>
          <w:sz w:val="44"/>
          <w:szCs w:val="44"/>
        </w:rPr>
        <w:t>版权</w:t>
      </w:r>
      <w:r>
        <w:rPr>
          <w:rFonts w:ascii="黑体" w:hAnsi="黑体" w:eastAsia="黑体"/>
          <w:sz w:val="44"/>
          <w:szCs w:val="44"/>
        </w:rPr>
        <w:t>转让协议</w:t>
      </w:r>
    </w:p>
    <w:p w14:paraId="157D8569">
      <w:pPr>
        <w:pStyle w:val="5"/>
        <w:ind w:firstLine="0" w:firstLineChars="0"/>
        <w:rPr>
          <w:rFonts w:hint="eastAsia" w:ascii="宋体" w:hAnsi="宋体" w:eastAsia="宋体" w:cs="Times New Roman"/>
          <w:sz w:val="24"/>
        </w:rPr>
      </w:pPr>
      <w:r>
        <w:rPr>
          <w:rFonts w:hint="eastAsia" w:ascii="宋体" w:hAnsi="宋体" w:eastAsia="宋体" w:cs="Times New Roman"/>
          <w:sz w:val="24"/>
        </w:rPr>
        <w:t>题目</w:t>
      </w:r>
      <w:r>
        <w:rPr>
          <w:rFonts w:ascii="宋体" w:hAnsi="宋体" w:eastAsia="宋体" w:cs="Times New Roman"/>
          <w:sz w:val="24"/>
        </w:rPr>
        <w:t>：</w:t>
      </w:r>
      <w:r>
        <w:rPr>
          <w:rFonts w:ascii="宋体" w:hAnsi="宋体" w:eastAsia="宋体" w:cs="Times New Roman"/>
          <w:sz w:val="24"/>
          <w:u w:val="single"/>
        </w:rPr>
        <w:t xml:space="preserve">                                                             </w:t>
      </w:r>
    </w:p>
    <w:p w14:paraId="0B73D35B">
      <w:pPr>
        <w:pStyle w:val="2"/>
        <w:spacing w:beforeAutospacing="0" w:afterAutospacing="0"/>
        <w:rPr>
          <w:rFonts w:hint="eastAsia" w:ascii="仿宋_GB2312" w:eastAsia="仿宋_GB2312"/>
        </w:rPr>
      </w:pPr>
      <w:r>
        <w:rPr>
          <w:rFonts w:hint="eastAsia" w:ascii="宋体" w:hAnsi="宋体" w:eastAsia="宋体"/>
        </w:rPr>
        <w:t>全体作者姓名</w:t>
      </w:r>
      <w:r>
        <w:rPr>
          <w:rFonts w:ascii="宋体" w:hAnsi="宋体" w:eastAsia="宋体"/>
        </w:rPr>
        <w:t>：</w:t>
      </w:r>
      <w:r>
        <w:rPr>
          <w:rFonts w:ascii="宋体" w:hAnsi="宋体" w:eastAsia="宋体"/>
          <w:u w:val="single"/>
        </w:rPr>
        <w:t xml:space="preserve">                                                     </w:t>
      </w:r>
    </w:p>
    <w:p w14:paraId="75800519">
      <w:pPr>
        <w:pStyle w:val="2"/>
        <w:spacing w:beforeAutospacing="0" w:afterAutospacing="0"/>
        <w:rPr>
          <w:rFonts w:hint="eastAsia" w:ascii="仿宋_GB2312" w:eastAsia="仿宋_GB2312"/>
        </w:rPr>
      </w:pPr>
      <w:r>
        <w:rPr>
          <w:rFonts w:hint="eastAsia" w:ascii="宋体" w:hAnsi="宋体" w:eastAsia="宋体"/>
        </w:rPr>
        <w:t>第一作者姓名</w:t>
      </w:r>
      <w:r>
        <w:rPr>
          <w:rFonts w:ascii="宋体" w:hAnsi="宋体" w:eastAsia="宋体"/>
        </w:rPr>
        <w:t>：</w:t>
      </w:r>
      <w:r>
        <w:rPr>
          <w:rFonts w:ascii="宋体" w:hAnsi="宋体" w:eastAsia="宋体"/>
          <w:u w:val="single"/>
        </w:rPr>
        <w:t xml:space="preserve">                                                     </w:t>
      </w:r>
    </w:p>
    <w:p w14:paraId="4B509561">
      <w:pPr>
        <w:pStyle w:val="2"/>
        <w:spacing w:beforeAutospacing="0" w:after="156" w:afterLines="50" w:afterAutospacing="0"/>
        <w:rPr>
          <w:rFonts w:hint="eastAsia" w:ascii="仿宋_GB2312" w:eastAsia="仿宋_GB2312"/>
        </w:rPr>
      </w:pPr>
      <w:r>
        <w:rPr>
          <w:rFonts w:hint="eastAsia" w:ascii="宋体" w:hAnsi="宋体" w:eastAsia="宋体"/>
        </w:rPr>
        <w:t>作者签字</w:t>
      </w:r>
      <w:r>
        <w:rPr>
          <w:rFonts w:ascii="宋体" w:hAnsi="宋体" w:eastAsia="宋体"/>
        </w:rPr>
        <w:t>：</w:t>
      </w:r>
      <w:r>
        <w:rPr>
          <w:rFonts w:ascii="宋体" w:hAnsi="宋体" w:eastAsia="宋体"/>
          <w:u w:val="single"/>
        </w:rPr>
        <w:t xml:space="preserve">                                                         </w:t>
      </w:r>
    </w:p>
    <w:p w14:paraId="6D7F8978">
      <w:pPr>
        <w:pStyle w:val="5"/>
        <w:spacing w:line="380" w:lineRule="exact"/>
        <w:ind w:firstLine="480"/>
        <w:rPr>
          <w:rFonts w:hint="eastAsia" w:ascii="宋体" w:hAnsi="宋体" w:eastAsia="宋体" w:cs="Times New Roman"/>
          <w:sz w:val="24"/>
        </w:rPr>
      </w:pPr>
      <w:r>
        <w:rPr>
          <w:rFonts w:hint="eastAsia" w:ascii="宋体" w:hAnsi="宋体" w:eastAsia="宋体" w:cs="Times New Roman"/>
          <w:sz w:val="24"/>
        </w:rPr>
        <w:t>遵照《中华人民共和国著作权法》，作者与中国指挥与控制学会双方协商，就在投稿期刊发表上述论文的版权转让问题，达成如下协议：</w:t>
      </w:r>
    </w:p>
    <w:p w14:paraId="50C9BBA0">
      <w:pPr>
        <w:pStyle w:val="5"/>
        <w:spacing w:line="380" w:lineRule="exact"/>
        <w:ind w:firstLine="480"/>
        <w:rPr>
          <w:rFonts w:hint="eastAsia"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作者须保证本文是独立取得的原创性成果，内容无抄袭、剽窃：相关内容未曾以各种文字、语言在国内公开发表过，本文经投稿后不再以任何语种向其他刊物投稿，不一稿多投。若作者不能遵守上述保证，由此发生版权纠纷，相关的法律责任由作者全部承担。</w:t>
      </w:r>
      <w:r>
        <w:rPr>
          <w:rFonts w:ascii="宋体" w:hAnsi="宋体" w:eastAsia="宋体" w:cs="Times New Roman"/>
          <w:sz w:val="24"/>
        </w:rPr>
        <w:t xml:space="preserve"> </w:t>
      </w:r>
    </w:p>
    <w:p w14:paraId="662FCCDA">
      <w:pPr>
        <w:pStyle w:val="5"/>
        <w:spacing w:line="380" w:lineRule="exact"/>
        <w:ind w:firstLine="480"/>
        <w:rPr>
          <w:rFonts w:hint="eastAsia"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作者须保证文字不涉及保密问题，并已经通过作者单位保密管理部门保密审查；作者之间无署名和排序纠纷，作者与单位顺序不随意更改；陈文中特别加以标注和致谢以及此协议所规定者之外，不侵犯任何版权或损害第三方的任何其他权利。</w:t>
      </w:r>
    </w:p>
    <w:p w14:paraId="52D2BE55">
      <w:pPr>
        <w:pStyle w:val="5"/>
        <w:spacing w:line="380" w:lineRule="exact"/>
        <w:ind w:firstLine="480"/>
        <w:rPr>
          <w:rFonts w:hint="eastAsia" w:ascii="宋体" w:hAnsi="宋体" w:eastAsia="宋体" w:cs="Times New Roman"/>
          <w:sz w:val="24"/>
        </w:rPr>
      </w:pPr>
      <w:r>
        <w:rPr>
          <w:rFonts w:ascii="宋体" w:hAnsi="宋体" w:eastAsia="宋体" w:cs="Times New Roman"/>
          <w:sz w:val="24"/>
        </w:rPr>
        <w:t>3.</w:t>
      </w:r>
      <w:r>
        <w:rPr>
          <w:rFonts w:hint="eastAsia" w:ascii="宋体" w:hAnsi="宋体" w:eastAsia="宋体" w:cs="Times New Roman"/>
          <w:sz w:val="24"/>
        </w:rPr>
        <w:t>本协议自签署之日起生效，作者投送的上述论文的版权财产权利，包括但不限于在各种媒介的出版权、复制权、发行权、翻译权、网络传播权、汇编权，即日起将在全世界范围转让给中国指挥与控制学会。</w:t>
      </w:r>
    </w:p>
    <w:p w14:paraId="79DC955F">
      <w:pPr>
        <w:pStyle w:val="5"/>
        <w:spacing w:line="380" w:lineRule="exact"/>
        <w:ind w:firstLine="480"/>
        <w:rPr>
          <w:rFonts w:hint="eastAsia" w:ascii="宋体" w:hAnsi="宋体" w:eastAsia="宋体" w:cs="Times New Roman"/>
          <w:sz w:val="24"/>
        </w:rPr>
      </w:pPr>
      <w:r>
        <w:rPr>
          <w:rFonts w:ascii="宋体" w:hAnsi="宋体" w:eastAsia="宋体" w:cs="Times New Roman"/>
          <w:sz w:val="24"/>
        </w:rPr>
        <w:t>4.</w:t>
      </w:r>
      <w:r>
        <w:rPr>
          <w:rFonts w:hint="eastAsia" w:ascii="宋体" w:hAnsi="宋体" w:eastAsia="宋体" w:cs="Times New Roman"/>
          <w:sz w:val="24"/>
        </w:rPr>
        <w:t>该文在投稿期刊发表后，作者可以自由行使除第</w:t>
      </w:r>
      <w:r>
        <w:rPr>
          <w:rFonts w:ascii="宋体" w:hAnsi="宋体" w:eastAsia="宋体" w:cs="Times New Roman"/>
          <w:sz w:val="24"/>
        </w:rPr>
        <w:t>2</w:t>
      </w:r>
      <w:r>
        <w:rPr>
          <w:rFonts w:hint="eastAsia" w:ascii="宋体" w:hAnsi="宋体" w:eastAsia="宋体" w:cs="Times New Roman"/>
          <w:sz w:val="24"/>
        </w:rPr>
        <w:t>条已转让的权利以外的所有版权，在行使权利时所制作的该文的上述版式的复制品中均须声明中国指挥与控制学会拥有版权。</w:t>
      </w:r>
      <w:r>
        <w:rPr>
          <w:rFonts w:ascii="宋体" w:hAnsi="宋体" w:eastAsia="宋体" w:cs="Times New Roman"/>
          <w:sz w:val="24"/>
        </w:rPr>
        <w:t xml:space="preserve"> </w:t>
      </w:r>
    </w:p>
    <w:p w14:paraId="1E5B5D31">
      <w:pPr>
        <w:pStyle w:val="5"/>
        <w:spacing w:line="380" w:lineRule="exact"/>
        <w:ind w:firstLine="480"/>
        <w:rPr>
          <w:rFonts w:hint="eastAsia" w:ascii="宋体" w:hAnsi="宋体" w:eastAsia="宋体" w:cs="Times New Roman"/>
          <w:sz w:val="24"/>
        </w:rPr>
      </w:pPr>
      <w:r>
        <w:rPr>
          <w:rFonts w:ascii="宋体" w:hAnsi="宋体" w:eastAsia="宋体" w:cs="Times New Roman"/>
          <w:sz w:val="24"/>
        </w:rPr>
        <w:t>5.</w:t>
      </w:r>
      <w:r>
        <w:rPr>
          <w:rFonts w:hint="eastAsia" w:ascii="宋体" w:hAnsi="宋体" w:eastAsia="宋体" w:cs="Times New Roman"/>
          <w:sz w:val="24"/>
        </w:rPr>
        <w:t>作者有权在汇编个人文集或以其他非期刊方式（含作者个人网页）出版个人作品时，不经修订地全部或部分使用该文。</w:t>
      </w:r>
      <w:r>
        <w:rPr>
          <w:rFonts w:ascii="宋体" w:hAnsi="宋体" w:eastAsia="宋体" w:cs="Times New Roman"/>
          <w:sz w:val="24"/>
        </w:rPr>
        <w:t xml:space="preserve"> </w:t>
      </w:r>
    </w:p>
    <w:p w14:paraId="3212E80F">
      <w:pPr>
        <w:pStyle w:val="5"/>
        <w:spacing w:line="380" w:lineRule="exact"/>
        <w:ind w:firstLine="480"/>
        <w:rPr>
          <w:rFonts w:hint="eastAsia" w:ascii="宋体" w:hAnsi="宋体" w:eastAsia="宋体" w:cs="Times New Roman"/>
          <w:sz w:val="24"/>
        </w:rPr>
      </w:pPr>
      <w:r>
        <w:rPr>
          <w:rFonts w:ascii="宋体" w:hAnsi="宋体" w:eastAsia="宋体" w:cs="Times New Roman"/>
          <w:sz w:val="24"/>
        </w:rPr>
        <w:t>6.</w:t>
      </w:r>
      <w:r>
        <w:rPr>
          <w:rFonts w:hint="eastAsia" w:ascii="宋体" w:hAnsi="宋体" w:eastAsia="宋体" w:cs="Times New Roman"/>
          <w:sz w:val="24"/>
        </w:rPr>
        <w:t>作者本人在学习、研究、演讲或教学中有权全部或部分地复制该文。</w:t>
      </w:r>
      <w:r>
        <w:rPr>
          <w:rFonts w:ascii="宋体" w:hAnsi="宋体" w:eastAsia="宋体" w:cs="Times New Roman"/>
          <w:sz w:val="24"/>
        </w:rPr>
        <w:t xml:space="preserve"> </w:t>
      </w:r>
    </w:p>
    <w:p w14:paraId="1A5D5753">
      <w:pPr>
        <w:pStyle w:val="5"/>
        <w:spacing w:line="380" w:lineRule="exact"/>
        <w:ind w:firstLine="480"/>
        <w:rPr>
          <w:rFonts w:hint="eastAsia" w:ascii="宋体" w:hAnsi="宋体" w:eastAsia="宋体" w:cs="Times New Roman"/>
          <w:sz w:val="24"/>
        </w:rPr>
      </w:pPr>
      <w:r>
        <w:rPr>
          <w:rFonts w:ascii="宋体" w:hAnsi="宋体" w:eastAsia="宋体" w:cs="Times New Roman"/>
          <w:sz w:val="24"/>
        </w:rPr>
        <w:t>7.</w:t>
      </w:r>
      <w:r>
        <w:rPr>
          <w:rFonts w:hint="eastAsia" w:ascii="宋体" w:hAnsi="宋体" w:eastAsia="宋体" w:cs="Times New Roman"/>
          <w:sz w:val="24"/>
        </w:rPr>
        <w:t>如果该文作者是为完成法人或其他组织的工作任务所创作的作品，属于职务作品范围，其单位法人或其他组织有权在其业务范围内优先使用。</w:t>
      </w:r>
      <w:r>
        <w:rPr>
          <w:rFonts w:ascii="宋体" w:hAnsi="宋体" w:eastAsia="宋体" w:cs="Times New Roman"/>
          <w:sz w:val="24"/>
        </w:rPr>
        <w:t xml:space="preserve"> </w:t>
      </w:r>
    </w:p>
    <w:p w14:paraId="09EBD6C2">
      <w:pPr>
        <w:pStyle w:val="5"/>
        <w:spacing w:line="380" w:lineRule="exact"/>
        <w:ind w:firstLine="480"/>
        <w:rPr>
          <w:rFonts w:hint="eastAsia" w:ascii="宋体" w:hAnsi="宋体" w:eastAsia="宋体" w:cs="Times New Roman"/>
          <w:sz w:val="24"/>
        </w:rPr>
      </w:pPr>
      <w:r>
        <w:rPr>
          <w:rFonts w:ascii="宋体" w:hAnsi="宋体" w:eastAsia="宋体" w:cs="Times New Roman"/>
          <w:sz w:val="24"/>
        </w:rPr>
        <w:t>8.</w:t>
      </w:r>
      <w:r>
        <w:rPr>
          <w:rFonts w:hint="eastAsia" w:ascii="宋体" w:hAnsi="宋体" w:eastAsia="宋体" w:cs="Times New Roman"/>
          <w:sz w:val="24"/>
        </w:rPr>
        <w:t>其他未尽事宜，若发生问题，双方将协商解决；若协商不成，则按照《中华人民共和国著作权法》和其他相关的法律法规处理。</w:t>
      </w:r>
    </w:p>
    <w:p w14:paraId="379A8E85">
      <w:pPr>
        <w:pStyle w:val="5"/>
        <w:spacing w:line="380" w:lineRule="exact"/>
        <w:ind w:firstLine="480"/>
        <w:rPr>
          <w:rFonts w:hint="eastAsia" w:ascii="宋体" w:hAnsi="宋体" w:eastAsia="宋体" w:cs="Times New Roman"/>
          <w:sz w:val="24"/>
        </w:rPr>
      </w:pPr>
      <w:r>
        <w:rPr>
          <w:rFonts w:hint="eastAsia" w:ascii="宋体" w:hAnsi="宋体" w:eastAsia="宋体" w:cs="Times New Roman"/>
          <w:sz w:val="24"/>
        </w:rPr>
        <w:t>第一作者保证已经取得未签字作者的授权。同时第一作者保证已取得全部作者单位的授权。若因版权纠纷造成中国指挥与控制协会损失的，责任由第一作者承担。</w:t>
      </w:r>
    </w:p>
    <w:p w14:paraId="3F5A4714">
      <w:pPr>
        <w:pStyle w:val="5"/>
        <w:spacing w:line="400" w:lineRule="exact"/>
        <w:ind w:firstLine="480"/>
        <w:rPr>
          <w:rFonts w:hint="eastAsia" w:ascii="宋体" w:hAnsi="宋体" w:eastAsia="宋体" w:cs="Times New Roman"/>
          <w:sz w:val="24"/>
        </w:rPr>
      </w:pPr>
    </w:p>
    <w:p w14:paraId="05659E0A">
      <w:pPr>
        <w:pStyle w:val="5"/>
        <w:spacing w:line="400" w:lineRule="exact"/>
        <w:ind w:right="480" w:firstLine="480"/>
        <w:jc w:val="center"/>
        <w:rPr>
          <w:rFonts w:hint="eastAsia" w:ascii="宋体" w:hAnsi="宋体" w:eastAsia="宋体" w:cs="Times New Roman"/>
          <w:sz w:val="24"/>
        </w:rPr>
      </w:pPr>
      <w:r>
        <w:rPr>
          <w:rFonts w:hint="eastAsia" w:ascii="宋体" w:hAnsi="宋体" w:eastAsia="宋体" w:cs="Times New Roman"/>
          <w:sz w:val="24"/>
        </w:rPr>
        <w:t xml:space="preserve">                                作者</w:t>
      </w:r>
      <w:r>
        <w:rPr>
          <w:rFonts w:ascii="宋体" w:hAnsi="宋体" w:eastAsia="宋体" w:cs="Times New Roman"/>
          <w:sz w:val="24"/>
        </w:rPr>
        <w:t>签字：</w:t>
      </w:r>
      <w:r>
        <w:rPr>
          <w:rFonts w:hint="eastAsia" w:ascii="宋体" w:hAnsi="宋体" w:eastAsia="宋体" w:cs="Times New Roman"/>
          <w:sz w:val="24"/>
        </w:rPr>
        <w:t xml:space="preserve">   </w:t>
      </w:r>
      <w:r>
        <w:rPr>
          <w:rFonts w:ascii="宋体" w:hAnsi="宋体" w:eastAsia="宋体" w:cs="Times New Roman"/>
          <w:sz w:val="24"/>
        </w:rPr>
        <w:t xml:space="preserve">          </w:t>
      </w:r>
    </w:p>
    <w:p w14:paraId="64675703">
      <w:pPr>
        <w:pStyle w:val="5"/>
        <w:spacing w:line="400" w:lineRule="exact"/>
        <w:ind w:firstLine="480"/>
        <w:jc w:val="right"/>
      </w:pPr>
      <w:r>
        <w:rPr>
          <w:rFonts w:hint="eastAsia" w:ascii="宋体" w:hAnsi="宋体" w:eastAsia="宋体" w:cs="Times New Roman"/>
          <w:sz w:val="24"/>
        </w:rPr>
        <w:t xml:space="preserve">年 </w:t>
      </w:r>
      <w:r>
        <w:rPr>
          <w:rFonts w:ascii="宋体" w:hAnsi="宋体" w:eastAsia="宋体" w:cs="Times New Roman"/>
          <w:sz w:val="24"/>
        </w:rPr>
        <w:t xml:space="preserve">  </w:t>
      </w:r>
      <w:r>
        <w:rPr>
          <w:rFonts w:hint="eastAsia" w:ascii="宋体" w:hAnsi="宋体" w:eastAsia="宋体" w:cs="Times New Roman"/>
          <w:sz w:val="24"/>
        </w:rPr>
        <w:t xml:space="preserve">月 </w:t>
      </w:r>
      <w:r>
        <w:rPr>
          <w:rFonts w:ascii="宋体" w:hAnsi="宋体" w:eastAsia="宋体" w:cs="Times New Roman"/>
          <w:sz w:val="24"/>
        </w:rPr>
        <w:t xml:space="preserve"> </w:t>
      </w:r>
      <w:r>
        <w:rPr>
          <w:rFonts w:hint="eastAsia" w:ascii="宋体" w:hAnsi="宋体" w:eastAsia="宋体" w:cs="Times New Roman"/>
          <w:sz w:val="24"/>
        </w:rPr>
        <w:t xml:space="preserve">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52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2025-05-28T06:51:49Z</dcterms:created>
  <dc:creator>exode</dc:creator>
  <cp:lastModifiedBy>咸贤盐妍</cp:lastModifiedBy>
  <dcterms:modified xsi:type="dcterms:W3CDTF">2025-05-28T06:51:57Z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eyJoZGlkIjoiN2I5NzI5MDgyZTVmMjNiNjEyYzIwYmViZDI3NTBiMDgiLCJ1c2VySWQiOiIyNjQ0MzkxNzIifQ==</vt:lpwstr>
  </property>
  <property fmtid="{D5CDD505-2E9C-101B-9397-08002B2CF9AE}" pid="4" name="ICV">
    <vt:lpwstr>4AB16906C35C4218886BB675D09680C8_12</vt:lpwstr>
  </property>
</Properties>
</file>